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b/>
          <w:color w:val="1D2839"/>
          <w:sz w:val="36"/>
        </w:rPr>
        <w:t>Al Capone: Scarface</w:t>
      </w:r>
    </w:p>
    <w:p>
      <w:pPr>
        <w:spacing w:after="380"/>
        <w:jc w:val="center"/>
      </w:pPr>
      <w:r>
        <w:rPr>
          <w:rFonts w:ascii="Times New Roman" w:hAnsi="Times New Roman"/>
          <w:i/>
          <w:color w:val="464E57"/>
          <w:sz w:val="24"/>
        </w:rPr>
        <w:t>The American Storyteller  |  Nelson Lauver  |  B2 (Upper-Intermediate)</w:t>
      </w:r>
    </w:p>
    <w:p>
      <w:pPr>
        <w:keepLines w:val="0"/>
        <w:widowControl/>
      </w:pPr>
      <w:r>
        <w:t>18-year-old Al leaned across a table in a bar room making a lewd comment to a young lady loud enough to be overheard by everyone within earshot. The woman's older brother defending his sister's honor pulled out a knife and sliced young Al across the face. The resulting scar would brand him for life with the nickname he grew to despise. Scarface.</w:t>
      </w:r>
    </w:p>
    <w:p>
      <w:pPr>
        <w:keepLines w:val="0"/>
        <w:widowControl/>
      </w:pPr>
      <w:r>
        <w:t>Al Capone was born in Brooklyn in 1899 of solid parents who had come to the US from Naples, Italy. In spite of the good influences of his parents, Al was determined to seek a different path. By the sixth grade he had dropped out of school, he joined the roughest gangs of New York. By 19, married with a child, he was a seasoned gangster.</w:t>
      </w:r>
    </w:p>
    <w:p>
      <w:pPr>
        <w:keepLines w:val="0"/>
        <w:widowControl/>
      </w:pPr>
      <w:r>
        <w:t>He left New York for Chicago following his mentor mobster Johnny Torrio. With the arrival of Scarface, the windy city would never be the same. Within one year he was a major player. Within three years he was the number two man in the Chicago mob. Within six years, aged 26, he took control of Chicago and was considered the most successful gangster in the world.</w:t>
      </w:r>
    </w:p>
    <w:p>
      <w:pPr>
        <w:keepLines w:val="0"/>
        <w:widowControl/>
      </w:pPr>
      <w:r>
        <w:t>At its height, Capone's criminal operation was bringing in 120 million dollars a year. By today's standards, that number is comparable to a major US corporation.</w:t>
      </w:r>
    </w:p>
    <w:p>
      <w:pPr>
        <w:keepLines w:val="0"/>
        <w:widowControl/>
      </w:pPr>
      <w:r>
        <w:t>His secret was simple. Every business needs a business plan. His went like this. One, eliminate the competition by killing them. Two, boost employee productivity with a motivational incentive plan consisting of "do what the boss tells you and do it right or you will be killed." Three, if a customer buys alcohol or hookers or any other vice product Capone offered from anyone else, kill the customer and their supplier.</w:t>
      </w:r>
    </w:p>
    <w:p>
      <w:pPr>
        <w:keepLines w:val="0"/>
        <w:widowControl/>
      </w:pPr>
      <w:r>
        <w:t>No one could stop him. 50% of the Chicago police force from the top down was on his payroll. Judges, public officials, and politicians were also on the payroll. Capone was directly or indirectly responsible for the murders of over 700 people. It was impossible to convict him of anything in Chicago because it was impossible to see the local jury. For a juror to find Al Capone guilty of anything was the same as committing suicide.</w:t>
      </w:r>
    </w:p>
    <w:p>
      <w:pPr>
        <w:keepLines w:val="0"/>
        <w:widowControl/>
      </w:pPr>
      <w:r>
        <w:t>Capone regularly visited police departments asking if anyone wanted to arrest him. Everyone knew better, but the federal government was a different story and they wanted him.</w:t>
      </w:r>
    </w:p>
    <w:p>
      <w:pPr>
        <w:keepLines w:val="0"/>
        <w:widowControl/>
      </w:pPr>
      <w:r>
        <w:t>The feds felt the best way to get him was on income tax evasion. It took years, but eventually IRS agents brought him down. At his trial Capone was confident things would go his way. His men had been able to get to the jurors and pay them off, but in a surprise at the last minute the judge switched the jury with a jury that had been picked for another case. Scarface was found guilty and sent away for 11 years.</w:t>
      </w:r>
    </w:p>
    <w:p>
      <w:pPr>
        <w:keepLines w:val="0"/>
        <w:widowControl/>
      </w:pPr>
      <w:r>
        <w:t>That time included incarceration on the rock. At Alcatraz Capone was just another inmate.</w:t>
      </w:r>
    </w:p>
    <w:p>
      <w:pPr>
        <w:keepLines w:val="0"/>
        <w:widowControl/>
      </w:pPr>
      <w:r>
        <w:t>By the time he got out syphilis, a disease he had picked up before prison while sampling the wares of his prostitution business, had ruined his mind, body, and health. He died at his Florida mansion at the young age of 48. He barely knew his own name.</w:t>
      </w:r>
    </w:p>
    <w:p>
      <w:pPr>
        <w:keepLines w:val="0"/>
        <w:widowControl/>
      </w:pPr>
      <w:r>
        <w:t>George Johnson, the man who prosecuted Scarface, said, "If Capone would have channeled his energies, talents, and brilliant mind into a legitimate business, he would have been wildly successful."</w:t>
      </w:r>
    </w:p>
    <w:p>
      <w:pPr>
        <w:keepLines w:val="0"/>
        <w:widowControl/>
      </w:pPr>
      <w:r>
        <w:t>Factions of the criminal organization Capone Masterminded still exists and flourish.</w:t>
      </w:r>
    </w:p>
    <w:p>
      <w:pPr>
        <w:keepLines w:val="0"/>
        <w:widowControl/>
      </w:pPr>
      <w:r>
        <w:t>I'm the American Storyteller.</w:t>
      </w:r>
    </w:p>
    <w:sectPr w:rsidR="00FC693F" w:rsidRPr="0006063C" w:rsidSect="00034616">
      <w:pgSz w:w="12240" w:h="15840"/>
      <w:pgMar w:top="1181"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93" w:lineRule="auto" w:after="180"/>
    </w:pPr>
    <w:rPr>
      <w:rFonts w:ascii="Times New Roman" w:hAnsi="Times New Roman"/>
      <w:color w:val="191E2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Times New Roman" w:hAnsi="Times New Roman"/>
      <w:b/>
      <w:color w:val="1D283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Capone: Scarface - Listening Transcript</dc:title>
  <dc:subject>Transcript based on supplied American Storyteller subtitles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